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01A8" w14:textId="6269ECD4" w:rsidR="00083EA2" w:rsidRPr="00A56E21" w:rsidRDefault="001E70F1" w:rsidP="00083EA2">
      <w:pPr>
        <w:shd w:val="clear" w:color="auto" w:fill="FFFFFF"/>
        <w:spacing w:before="144" w:after="144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Webinar </w:t>
      </w:r>
      <w:r w:rsidR="00083EA2" w:rsidRPr="00A56E21">
        <w:rPr>
          <w:rFonts w:ascii="Arial" w:eastAsia="Times New Roman" w:hAnsi="Arial" w:cs="Arial"/>
          <w:b/>
          <w:bCs/>
          <w:color w:val="000000"/>
          <w:sz w:val="36"/>
          <w:szCs w:val="36"/>
        </w:rPr>
        <w:t>Resources</w:t>
      </w:r>
    </w:p>
    <w:p w14:paraId="5D99C366" w14:textId="16AA4716" w:rsidR="00922C22" w:rsidRPr="00A56E21" w:rsidRDefault="001E70F1" w:rsidP="00083EA2">
      <w:pPr>
        <w:shd w:val="clear" w:color="auto" w:fill="FFFFFF"/>
        <w:spacing w:before="144" w:after="144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Invasive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Callery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Pear Tree Control</w:t>
      </w:r>
    </w:p>
    <w:p w14:paraId="17701AEC" w14:textId="6B017A82" w:rsidR="00CB6A5D" w:rsidRPr="00A56E21" w:rsidRDefault="00A56E21" w:rsidP="00083EA2">
      <w:pPr>
        <w:shd w:val="clear" w:color="auto" w:fill="FFFFFF"/>
        <w:spacing w:before="144" w:after="144" w:line="48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56E21">
        <w:rPr>
          <w:rFonts w:ascii="Arial" w:eastAsia="Times New Roman" w:hAnsi="Arial" w:cs="Arial"/>
          <w:b/>
          <w:bCs/>
          <w:color w:val="000000"/>
          <w:sz w:val="36"/>
          <w:szCs w:val="36"/>
        </w:rPr>
        <w:t>March</w:t>
      </w:r>
      <w:r w:rsidR="00CB6A5D" w:rsidRPr="00A56E21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202</w:t>
      </w:r>
      <w:r w:rsidR="00856993">
        <w:rPr>
          <w:rFonts w:ascii="Arial" w:eastAsia="Times New Roman" w:hAnsi="Arial" w:cs="Arial"/>
          <w:b/>
          <w:bCs/>
          <w:color w:val="000000"/>
          <w:sz w:val="36"/>
          <w:szCs w:val="36"/>
        </w:rPr>
        <w:t>3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865"/>
        <w:gridCol w:w="6030"/>
      </w:tblGrid>
      <w:tr w:rsidR="0060587B" w:rsidRPr="001E70F1" w14:paraId="357B6424" w14:textId="77777777" w:rsidTr="00842719">
        <w:tc>
          <w:tcPr>
            <w:tcW w:w="3865" w:type="dxa"/>
          </w:tcPr>
          <w:p w14:paraId="74D950BD" w14:textId="77777777" w:rsidR="0060587B" w:rsidRDefault="00A56E21">
            <w:pPr>
              <w:rPr>
                <w:rFonts w:ascii="Garamond" w:eastAsia="Times New Roman" w:hAnsi="Garamond" w:cs="Arial"/>
                <w:b/>
                <w:bCs/>
                <w:color w:val="2C2C2C"/>
                <w:sz w:val="32"/>
                <w:szCs w:val="32"/>
                <w:bdr w:val="none" w:sz="0" w:space="0" w:color="auto" w:frame="1"/>
              </w:rPr>
            </w:pPr>
            <w:r w:rsidRPr="001E70F1">
              <w:rPr>
                <w:rFonts w:ascii="Garamond" w:eastAsia="Times New Roman" w:hAnsi="Garamond" w:cs="Arial"/>
                <w:b/>
                <w:bCs/>
                <w:color w:val="2C2C2C"/>
                <w:sz w:val="32"/>
                <w:szCs w:val="32"/>
                <w:bdr w:val="none" w:sz="0" w:space="0" w:color="auto" w:frame="1"/>
              </w:rPr>
              <w:t>Native Garden</w:t>
            </w:r>
            <w:r w:rsidR="0060587B" w:rsidRPr="001E70F1">
              <w:rPr>
                <w:rFonts w:ascii="Garamond" w:eastAsia="Times New Roman" w:hAnsi="Garamond" w:cs="Arial"/>
                <w:b/>
                <w:bCs/>
                <w:color w:val="2C2C2C"/>
                <w:sz w:val="32"/>
                <w:szCs w:val="32"/>
                <w:bdr w:val="none" w:sz="0" w:space="0" w:color="auto" w:frame="1"/>
              </w:rPr>
              <w:t xml:space="preserve"> links:</w:t>
            </w:r>
          </w:p>
          <w:p w14:paraId="78745C65" w14:textId="77777777" w:rsidR="00856993" w:rsidRDefault="00856993">
            <w:pPr>
              <w:rPr>
                <w:rFonts w:ascii="Garamond" w:eastAsia="Times New Roman" w:hAnsi="Garamond" w:cs="Arial"/>
                <w:b/>
                <w:bCs/>
                <w:color w:val="2C2C2C"/>
                <w:sz w:val="32"/>
                <w:szCs w:val="32"/>
                <w:bdr w:val="none" w:sz="0" w:space="0" w:color="auto" w:frame="1"/>
              </w:rPr>
            </w:pPr>
          </w:p>
          <w:p w14:paraId="60B6D5C9" w14:textId="4FFB5839" w:rsidR="00856993" w:rsidRPr="001E70F1" w:rsidRDefault="00856993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61347BB9" w14:textId="56D8B529" w:rsidR="0060587B" w:rsidRPr="00462314" w:rsidRDefault="0002653A" w:rsidP="00462314">
            <w:pPr>
              <w:shd w:val="clear" w:color="auto" w:fill="FFFFFF"/>
              <w:rPr>
                <w:rFonts w:ascii="Garamond" w:eastAsia="Times New Roman" w:hAnsi="Garamond" w:cs="Arial"/>
                <w:color w:val="000000"/>
                <w:sz w:val="32"/>
                <w:szCs w:val="32"/>
              </w:rPr>
            </w:pPr>
            <w:r w:rsidRPr="001E70F1">
              <w:rPr>
                <w:rFonts w:ascii="Garamond" w:eastAsia="Times New Roman" w:hAnsi="Garamond" w:cs="Arial"/>
                <w:color w:val="000000"/>
                <w:sz w:val="32"/>
                <w:szCs w:val="32"/>
              </w:rPr>
              <w:t>Deep Roots:  </w:t>
            </w:r>
            <w:hyperlink r:id="rId5" w:tgtFrame="_blank" w:history="1">
              <w:r w:rsidR="00A56E21" w:rsidRPr="001E70F1">
                <w:rPr>
                  <w:rStyle w:val="Hyperlink"/>
                  <w:rFonts w:ascii="Garamond" w:eastAsia="Times New Roman" w:hAnsi="Garamond" w:cs="Arial"/>
                  <w:sz w:val="32"/>
                  <w:szCs w:val="32"/>
                </w:rPr>
                <w:t>https://deeproots.org/plant-a-garden/</w:t>
              </w:r>
            </w:hyperlink>
          </w:p>
        </w:tc>
      </w:tr>
      <w:tr w:rsidR="0060587B" w:rsidRPr="00F74BC2" w14:paraId="45239925" w14:textId="77777777" w:rsidTr="00842719">
        <w:tc>
          <w:tcPr>
            <w:tcW w:w="3865" w:type="dxa"/>
          </w:tcPr>
          <w:p w14:paraId="02E51240" w14:textId="32C5C7A9" w:rsidR="00F74BC2" w:rsidRPr="00F74BC2" w:rsidRDefault="00F74BC2" w:rsidP="00F74BC2">
            <w:pPr>
              <w:rPr>
                <w:sz w:val="32"/>
                <w:szCs w:val="32"/>
              </w:rPr>
            </w:pPr>
            <w:r w:rsidRPr="00F74BC2">
              <w:rPr>
                <w:rFonts w:ascii="Garamond" w:hAnsi="Garamond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Methods of Removal and Herbicide Use </w:t>
            </w:r>
          </w:p>
          <w:p w14:paraId="3D6BBF04" w14:textId="77777777" w:rsidR="0060587B" w:rsidRDefault="0060587B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14:paraId="32CE8242" w14:textId="77777777" w:rsidR="00856993" w:rsidRDefault="00856993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14:paraId="28F4519C" w14:textId="77777777" w:rsidR="00856993" w:rsidRDefault="00856993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14:paraId="4D414CE0" w14:textId="77777777" w:rsidR="00856993" w:rsidRDefault="00856993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14:paraId="70EF723E" w14:textId="77777777" w:rsidR="00856993" w:rsidRDefault="00856993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  <w:p w14:paraId="214AA468" w14:textId="5D2F0C15" w:rsidR="00856993" w:rsidRPr="00F74BC2" w:rsidRDefault="00856993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332C6CD6" w14:textId="116C2028" w:rsidR="00462314" w:rsidRPr="00462314" w:rsidRDefault="00856993" w:rsidP="0085699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32"/>
                <w:szCs w:val="32"/>
              </w:rPr>
            </w:pPr>
            <w:r>
              <w:rPr>
                <w:rFonts w:ascii="Garamond" w:hAnsi="Garamond" w:cs="Arial"/>
                <w:color w:val="222222"/>
                <w:sz w:val="32"/>
                <w:szCs w:val="32"/>
              </w:rPr>
              <w:t xml:space="preserve">Kansas Forest Service Removal &amp; Control recommendations (herbicide usage): </w:t>
            </w:r>
            <w:hyperlink r:id="rId6" w:history="1">
              <w:r w:rsidRPr="00856993">
                <w:rPr>
                  <w:rStyle w:val="Hyperlink"/>
                  <w:rFonts w:ascii="Garamond" w:hAnsi="Garamond" w:cs="Arial"/>
                  <w:sz w:val="32"/>
                  <w:szCs w:val="32"/>
                </w:rPr>
                <w:t>https://www.kansasforests.org/forest_health/callerypear.html</w:t>
              </w:r>
            </w:hyperlink>
          </w:p>
          <w:p w14:paraId="4791F2FC" w14:textId="7C1A5AFF" w:rsidR="0002653A" w:rsidRPr="00462314" w:rsidRDefault="00856993" w:rsidP="00462314">
            <w:pPr>
              <w:shd w:val="clear" w:color="auto" w:fill="FFFFFF"/>
              <w:rPr>
                <w:rFonts w:ascii="Arial" w:hAnsi="Arial" w:cs="Arial"/>
                <w:color w:val="222222"/>
                <w:sz w:val="32"/>
                <w:szCs w:val="32"/>
              </w:rPr>
            </w:pPr>
            <w:r>
              <w:rPr>
                <w:rFonts w:ascii="Garamond" w:hAnsi="Garamond" w:cs="Arial"/>
                <w:color w:val="222222"/>
                <w:sz w:val="32"/>
                <w:szCs w:val="32"/>
              </w:rPr>
              <w:t xml:space="preserve">Missouri Department of Conservation Removal &amp; Control </w:t>
            </w:r>
            <w:r w:rsidR="00462314" w:rsidRPr="00462314">
              <w:rPr>
                <w:rFonts w:ascii="Garamond" w:hAnsi="Garamond" w:cs="Arial"/>
                <w:color w:val="222222"/>
                <w:sz w:val="32"/>
                <w:szCs w:val="32"/>
              </w:rPr>
              <w:t>recommend</w:t>
            </w:r>
            <w:r>
              <w:rPr>
                <w:rFonts w:ascii="Garamond" w:hAnsi="Garamond" w:cs="Arial"/>
                <w:color w:val="222222"/>
                <w:sz w:val="32"/>
                <w:szCs w:val="32"/>
              </w:rPr>
              <w:t>ations</w:t>
            </w:r>
            <w:r w:rsidR="00462314" w:rsidRPr="00462314">
              <w:rPr>
                <w:rFonts w:ascii="Garamond" w:hAnsi="Garamond" w:cs="Arial"/>
                <w:color w:val="222222"/>
                <w:sz w:val="32"/>
                <w:szCs w:val="32"/>
              </w:rPr>
              <w:t xml:space="preserve"> </w:t>
            </w:r>
            <w:r>
              <w:rPr>
                <w:rFonts w:ascii="Garamond" w:hAnsi="Garamond" w:cs="Arial"/>
                <w:color w:val="222222"/>
                <w:sz w:val="32"/>
                <w:szCs w:val="32"/>
              </w:rPr>
              <w:t>(</w:t>
            </w:r>
            <w:r w:rsidR="00462314" w:rsidRPr="00462314">
              <w:rPr>
                <w:rFonts w:ascii="Garamond" w:hAnsi="Garamond" w:cs="Arial"/>
                <w:color w:val="222222"/>
                <w:sz w:val="32"/>
                <w:szCs w:val="32"/>
              </w:rPr>
              <w:t>herbicide usage</w:t>
            </w:r>
            <w:r>
              <w:rPr>
                <w:rFonts w:ascii="Garamond" w:hAnsi="Garamond" w:cs="Arial"/>
                <w:color w:val="222222"/>
                <w:sz w:val="32"/>
                <w:szCs w:val="32"/>
              </w:rPr>
              <w:t>)</w:t>
            </w:r>
            <w:r w:rsidR="00462314" w:rsidRPr="00462314">
              <w:rPr>
                <w:rFonts w:ascii="Garamond" w:hAnsi="Garamond" w:cs="Arial"/>
                <w:color w:val="222222"/>
                <w:sz w:val="32"/>
                <w:szCs w:val="32"/>
              </w:rPr>
              <w:t> </w:t>
            </w:r>
            <w:hyperlink r:id="rId7" w:tgtFrame="_blank" w:history="1">
              <w:r w:rsidR="00462314" w:rsidRPr="00462314">
                <w:rPr>
                  <w:rStyle w:val="Hyperlink"/>
                  <w:rFonts w:ascii="Garamond" w:hAnsi="Garamond" w:cs="Arial"/>
                  <w:color w:val="1155CC"/>
                  <w:sz w:val="32"/>
                  <w:szCs w:val="32"/>
                </w:rPr>
                <w:t>li</w:t>
              </w:r>
              <w:r w:rsidR="00462314" w:rsidRPr="00462314">
                <w:rPr>
                  <w:rStyle w:val="Hyperlink"/>
                  <w:rFonts w:ascii="Garamond" w:hAnsi="Garamond" w:cs="Arial"/>
                  <w:color w:val="1155CC"/>
                  <w:sz w:val="32"/>
                  <w:szCs w:val="32"/>
                </w:rPr>
                <w:t>n</w:t>
              </w:r>
              <w:r w:rsidR="00462314" w:rsidRPr="00462314">
                <w:rPr>
                  <w:rStyle w:val="Hyperlink"/>
                  <w:rFonts w:ascii="Garamond" w:hAnsi="Garamond" w:cs="Arial"/>
                  <w:color w:val="1155CC"/>
                  <w:sz w:val="32"/>
                  <w:szCs w:val="32"/>
                </w:rPr>
                <w:t>k</w:t>
              </w:r>
            </w:hyperlink>
            <w:r w:rsidR="00462314" w:rsidRPr="00462314">
              <w:rPr>
                <w:rFonts w:ascii="Garamond" w:hAnsi="Garamond" w:cs="Arial"/>
                <w:color w:val="222222"/>
                <w:sz w:val="32"/>
                <w:szCs w:val="32"/>
              </w:rPr>
              <w:t>. </w:t>
            </w:r>
          </w:p>
        </w:tc>
      </w:tr>
      <w:tr w:rsidR="00A56E21" w:rsidRPr="001E70F1" w14:paraId="0EE9285D" w14:textId="77777777" w:rsidTr="00856993">
        <w:trPr>
          <w:trHeight w:val="4058"/>
        </w:trPr>
        <w:tc>
          <w:tcPr>
            <w:tcW w:w="3865" w:type="dxa"/>
          </w:tcPr>
          <w:p w14:paraId="3846F7AC" w14:textId="57C97ABD" w:rsidR="00A56E21" w:rsidRPr="001E70F1" w:rsidRDefault="00A56E21" w:rsidP="00F74BC2">
            <w:pPr>
              <w:rPr>
                <w:rFonts w:ascii="Garamond" w:hAnsi="Garamond" w:cs="Arial"/>
                <w:b/>
                <w:bCs/>
                <w:sz w:val="32"/>
                <w:szCs w:val="32"/>
              </w:rPr>
            </w:pPr>
            <w:r w:rsidRPr="001E70F1">
              <w:rPr>
                <w:rFonts w:ascii="Garamond" w:hAnsi="Garamond" w:cs="Arial"/>
                <w:b/>
                <w:bCs/>
                <w:sz w:val="32"/>
                <w:szCs w:val="32"/>
              </w:rPr>
              <w:t>Recommended Reading</w:t>
            </w:r>
          </w:p>
        </w:tc>
        <w:tc>
          <w:tcPr>
            <w:tcW w:w="6030" w:type="dxa"/>
          </w:tcPr>
          <w:p w14:paraId="143AF49F" w14:textId="2CFEB4F4" w:rsidR="00E700A8" w:rsidRPr="00306B5E" w:rsidRDefault="00000000" w:rsidP="00E700A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hyperlink r:id="rId8" w:tgtFrame="_blank" w:history="1"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Mi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s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sou</w:t>
              </w:r>
            </w:hyperlink>
            <w:hyperlink r:id="rId9" w:tgtFrame="_blank" w:history="1"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ri Invasive Plant Council Resources on Invasive Species</w:t>
              </w:r>
            </w:hyperlink>
          </w:p>
          <w:p w14:paraId="34C74131" w14:textId="77777777" w:rsidR="00E700A8" w:rsidRPr="00306B5E" w:rsidRDefault="00000000" w:rsidP="00E700A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hyperlink r:id="rId10" w:anchor=":~:text=Callery%20pears%20are%20invasive.,make%20them%20difficult%20to%20clear." w:tgtFrame="_blank" w:history="1"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Missouri Departm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e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 xml:space="preserve">nt of Conservation </w:t>
              </w:r>
              <w:proofErr w:type="spellStart"/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Callery</w:t>
              </w:r>
              <w:proofErr w:type="spellEnd"/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 xml:space="preserve"> pear Resources Page</w:t>
              </w:r>
            </w:hyperlink>
          </w:p>
          <w:p w14:paraId="5B1CCEF0" w14:textId="77777777" w:rsidR="00E700A8" w:rsidRPr="00306B5E" w:rsidRDefault="00000000" w:rsidP="00E700A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hyperlink r:id="rId11" w:tgtFrame="_blank" w:history="1"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Kansas Fo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r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est Service Invasive plant resources</w:t>
              </w:r>
            </w:hyperlink>
          </w:p>
          <w:p w14:paraId="15984DB0" w14:textId="26BFCEB6" w:rsidR="00A56E21" w:rsidRPr="00462314" w:rsidRDefault="00000000" w:rsidP="0046231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hyperlink r:id="rId12" w:tgtFrame="_blank" w:history="1"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Plant T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h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i</w:t>
              </w:r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s Not That (</w:t>
              </w:r>
              <w:proofErr w:type="spellStart"/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MoIP</w:t>
              </w:r>
              <w:proofErr w:type="spellEnd"/>
              <w:r w:rsidR="00E700A8" w:rsidRPr="00306B5E">
                <w:rPr>
                  <w:rFonts w:ascii="Garamond" w:eastAsia="Times New Roman" w:hAnsi="Garamond" w:cs="Arial"/>
                  <w:color w:val="1155CC"/>
                  <w:sz w:val="32"/>
                  <w:szCs w:val="32"/>
                  <w:u w:val="single"/>
                </w:rPr>
                <w:t>)</w:t>
              </w:r>
            </w:hyperlink>
          </w:p>
        </w:tc>
      </w:tr>
    </w:tbl>
    <w:p w14:paraId="277DA9A4" w14:textId="2F3874B9" w:rsidR="0060587B" w:rsidRPr="00A56E21" w:rsidRDefault="0060587B" w:rsidP="0097666E">
      <w:pPr>
        <w:rPr>
          <w:rFonts w:ascii="Arial" w:eastAsia="Times New Roman" w:hAnsi="Arial" w:cs="Arial"/>
        </w:rPr>
      </w:pPr>
    </w:p>
    <w:sectPr w:rsidR="0060587B" w:rsidRPr="00A56E21" w:rsidSect="00462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B1E"/>
    <w:multiLevelType w:val="multilevel"/>
    <w:tmpl w:val="5AF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1CA9"/>
    <w:multiLevelType w:val="multilevel"/>
    <w:tmpl w:val="5A4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B5D8F"/>
    <w:multiLevelType w:val="multilevel"/>
    <w:tmpl w:val="121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C0309"/>
    <w:multiLevelType w:val="multilevel"/>
    <w:tmpl w:val="3B9073A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16B9D"/>
    <w:multiLevelType w:val="multilevel"/>
    <w:tmpl w:val="520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21D5D"/>
    <w:multiLevelType w:val="multilevel"/>
    <w:tmpl w:val="81B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253B6"/>
    <w:multiLevelType w:val="multilevel"/>
    <w:tmpl w:val="486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1292F"/>
    <w:multiLevelType w:val="multilevel"/>
    <w:tmpl w:val="4B2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B3BE1"/>
    <w:multiLevelType w:val="multilevel"/>
    <w:tmpl w:val="F32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55439"/>
    <w:multiLevelType w:val="multilevel"/>
    <w:tmpl w:val="8CB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81E75"/>
    <w:multiLevelType w:val="multilevel"/>
    <w:tmpl w:val="563A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300135">
    <w:abstractNumId w:val="9"/>
  </w:num>
  <w:num w:numId="2" w16cid:durableId="1035548113">
    <w:abstractNumId w:val="10"/>
  </w:num>
  <w:num w:numId="3" w16cid:durableId="2040888846">
    <w:abstractNumId w:val="5"/>
  </w:num>
  <w:num w:numId="4" w16cid:durableId="1384259209">
    <w:abstractNumId w:val="8"/>
  </w:num>
  <w:num w:numId="5" w16cid:durableId="2047412303">
    <w:abstractNumId w:val="7"/>
  </w:num>
  <w:num w:numId="6" w16cid:durableId="1357195848">
    <w:abstractNumId w:val="6"/>
  </w:num>
  <w:num w:numId="7" w16cid:durableId="1714036490">
    <w:abstractNumId w:val="1"/>
  </w:num>
  <w:num w:numId="8" w16cid:durableId="55588370">
    <w:abstractNumId w:val="2"/>
  </w:num>
  <w:num w:numId="9" w16cid:durableId="391270155">
    <w:abstractNumId w:val="0"/>
  </w:num>
  <w:num w:numId="10" w16cid:durableId="162359227">
    <w:abstractNumId w:val="3"/>
  </w:num>
  <w:num w:numId="11" w16cid:durableId="1487670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2"/>
    <w:rsid w:val="0002653A"/>
    <w:rsid w:val="00056AF2"/>
    <w:rsid w:val="00083EA2"/>
    <w:rsid w:val="000E07BB"/>
    <w:rsid w:val="001E70F1"/>
    <w:rsid w:val="00462314"/>
    <w:rsid w:val="00511F6D"/>
    <w:rsid w:val="0060587B"/>
    <w:rsid w:val="00793244"/>
    <w:rsid w:val="00833F9F"/>
    <w:rsid w:val="00842719"/>
    <w:rsid w:val="00856993"/>
    <w:rsid w:val="00922C22"/>
    <w:rsid w:val="00965606"/>
    <w:rsid w:val="0097666E"/>
    <w:rsid w:val="00A56E21"/>
    <w:rsid w:val="00BD5B38"/>
    <w:rsid w:val="00C8140B"/>
    <w:rsid w:val="00CB6A5D"/>
    <w:rsid w:val="00D27E2C"/>
    <w:rsid w:val="00DA3CB6"/>
    <w:rsid w:val="00E700A8"/>
    <w:rsid w:val="00F65541"/>
    <w:rsid w:val="00F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626A6"/>
  <w15:chartTrackingRefBased/>
  <w15:docId w15:val="{E95351BD-2EEF-8347-8018-566C94D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3E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3EA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83E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3EA2"/>
    <w:rPr>
      <w:b/>
      <w:bCs/>
    </w:rPr>
  </w:style>
  <w:style w:type="character" w:styleId="Hyperlink">
    <w:name w:val="Hyperlink"/>
    <w:basedOn w:val="DefaultParagraphFont"/>
    <w:uiPriority w:val="99"/>
    <w:unhideWhenUsed/>
    <w:rsid w:val="00083EA2"/>
    <w:rPr>
      <w:color w:val="0000FF"/>
      <w:u w:val="single"/>
    </w:rPr>
  </w:style>
  <w:style w:type="table" w:styleId="TableGrid">
    <w:name w:val="Table Grid"/>
    <w:basedOn w:val="TableNormal"/>
    <w:uiPriority w:val="39"/>
    <w:rsid w:val="0060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2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93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4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0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nvasives.org/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c.mo.gov/trees-plants/invasive-plants/callery-pear-control" TargetMode="External"/><Relationship Id="rId12" Type="http://schemas.openxmlformats.org/officeDocument/2006/relationships/hyperlink" Target="https://moinvasives.org/2018/03/29/plant-this-not-that-10-native-trees-to-plant-in-place-of-callery-p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sasforests.org/forest_health/callerypear.html" TargetMode="External"/><Relationship Id="rId11" Type="http://schemas.openxmlformats.org/officeDocument/2006/relationships/hyperlink" Target="https://www.kansasforests.org/forest_health/invasivespecies.html" TargetMode="External"/><Relationship Id="rId5" Type="http://schemas.openxmlformats.org/officeDocument/2006/relationships/hyperlink" Target="https://deeproots.org/plant-a-garden/" TargetMode="External"/><Relationship Id="rId10" Type="http://schemas.openxmlformats.org/officeDocument/2006/relationships/hyperlink" Target="https://mdc.mo.gov/discover-nature/field-guide/callery-pear-bradford-p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invasives.org/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Thompson</dc:creator>
  <cp:keywords/>
  <dc:description/>
  <cp:lastModifiedBy>Tammy Thompson</cp:lastModifiedBy>
  <cp:revision>3</cp:revision>
  <dcterms:created xsi:type="dcterms:W3CDTF">2023-03-03T15:49:00Z</dcterms:created>
  <dcterms:modified xsi:type="dcterms:W3CDTF">2023-03-03T16:00:00Z</dcterms:modified>
</cp:coreProperties>
</file>